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07B3E" w:rsidR="00380DB3" w:rsidRPr="0068293E" w:rsidRDefault="00A44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AB640" w:rsidR="00380DB3" w:rsidRPr="0068293E" w:rsidRDefault="00A44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9856E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6D6FF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F2F46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3D748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2D347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0A8F5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CAA86" w:rsidR="00240DC4" w:rsidRPr="00B03D55" w:rsidRDefault="00A44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0E85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3A1D6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9DBB6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DB68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D183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00023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0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4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E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7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2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51FDC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A6F56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D9133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B9490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9F3D3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1F867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262A8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3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E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8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F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B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3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0BA6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46634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8170F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BFF9E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EFC45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8387D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5A41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9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A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0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B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0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2F58A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FB60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2B80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31AE7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CE1BB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E503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D2508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2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F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9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B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C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C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2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1A930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E4958" w:rsidR="009A6C64" w:rsidRPr="00730585" w:rsidRDefault="00A44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3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D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B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4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0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F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8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4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3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1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AFD" w:rsidRPr="00B537C7" w:rsidRDefault="00A44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AFD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