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CEC9" w:rsidR="0061148E" w:rsidRPr="00177744" w:rsidRDefault="00B657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021D" w:rsidR="0061148E" w:rsidRPr="00177744" w:rsidRDefault="00B657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A8291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5F13B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D03D4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16018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6E75E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B81C3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B4AEA" w:rsidR="004A6494" w:rsidRPr="00177744" w:rsidRDefault="00B65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3E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2D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36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73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AE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F5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FAC4A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9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C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0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5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2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64C92" w:rsidR="00B87ED3" w:rsidRPr="00177744" w:rsidRDefault="00B65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21A4B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8EF84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A1E17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1BD3A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284AA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F3235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63465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7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9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1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5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8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6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4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90A3B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1A687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44222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62662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F5E95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75870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1954B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A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E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A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B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C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8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9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20646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F1EB6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22A76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0DD19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43B9E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4D10F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80C69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7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9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3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E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F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4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0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1F15A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184A8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270C5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F2C82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D0E40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0797C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A0ECB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4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B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C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B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8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1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6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E48B06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1E70B4" w:rsidR="00B87ED3" w:rsidRPr="00177744" w:rsidRDefault="00B65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3FB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CA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688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E0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71C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B6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D6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0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5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B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52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E8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A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79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2024-06-15T09:24:00.0000000Z</dcterms:modified>
</coreProperties>
</file>