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366E" w:rsidR="0061148E" w:rsidRPr="00177744" w:rsidRDefault="00FC3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640C" w:rsidR="0061148E" w:rsidRPr="00177744" w:rsidRDefault="00FC3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A0A59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B1F8E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5FFFB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F7483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61F2C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F941F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69E36" w:rsidR="004A6494" w:rsidRPr="00177744" w:rsidRDefault="00FC38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4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B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15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E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23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BCC1E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2217B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9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C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9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F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EF769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BB21B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9DCA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80A56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F28A4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F1D7AD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31DA0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2D701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A77A3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AA749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1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6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E49E2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B5E5F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2DEA2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C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8AAF1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EF2BB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3DE02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C50D2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7311D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A4130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D5302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2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2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21125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5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DC3F6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3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6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E2865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2B6ED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23190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666AE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02011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54DD0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79CAA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0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0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4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E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B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6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2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559A8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8DA81D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463FB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2911B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F5448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369D4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C8F90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D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7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C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5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AAB9C" w:rsidR="00B87ED3" w:rsidRPr="00177744" w:rsidRDefault="00FC3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F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C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397A23" w:rsidR="00B87ED3" w:rsidRPr="00177744" w:rsidRDefault="00FC3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20D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699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82C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C18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833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C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F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BC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3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6A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1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26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74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2025-07-18T19:53:00.0000000Z</dcterms:modified>
</coreProperties>
</file>