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4827" w:rsidR="0061148E" w:rsidRPr="00812946" w:rsidRDefault="00CA5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21A0" w:rsidR="0061148E" w:rsidRPr="00812946" w:rsidRDefault="00CA5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09CF6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D959A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E883E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6CB17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51E49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0B9B5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0267C" w:rsidR="00673BC7" w:rsidRPr="00812946" w:rsidRDefault="00CA5D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799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9B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C6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02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62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3D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8DAEA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0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1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E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0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8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F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CE41" w:rsidR="00B87ED3" w:rsidRPr="00812946" w:rsidRDefault="00CA5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FF138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2A09F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3E4C1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2B321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93C88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0ABC2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87914" w:rsidR="00B87ED3" w:rsidRPr="00812946" w:rsidRDefault="00CA5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A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2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E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9E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1B30F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93FC2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FB569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BB05F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D8093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07950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382EF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0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F5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1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6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D18B4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23A65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3CB2C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2D01F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57E4C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AF020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90006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9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E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F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2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C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9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2B856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79929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CCF7B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B9A1A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4564B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D86A2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7932F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7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6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9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4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90AE45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E2358" w:rsidR="00B87ED3" w:rsidRPr="00812946" w:rsidRDefault="00CA5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556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229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5FE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B3C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393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A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E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5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B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9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1E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C5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3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DE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