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08E36" w:rsidR="007A608F" w:rsidRDefault="00BA44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8BB61B" w:rsidR="007A608F" w:rsidRPr="00C63F78" w:rsidRDefault="00BA44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F052B1" w:rsidR="005F75C4" w:rsidRPr="0075312A" w:rsidRDefault="00BA44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4913A3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10FF0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D6492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ABDB93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0FFAE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EC58DC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F244F" w:rsidR="004738BE" w:rsidRPr="00BD417F" w:rsidRDefault="00BA44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BA6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B7A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5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200E4C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E1007F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6BD5C9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877C03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AA3D2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B777D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959F35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809A4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12B155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065C0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5D2D6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5DAB9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66EFCF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40939F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35F6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535DFF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A4125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92331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47F47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A3869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212A9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958732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EA8C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FBCAD0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B95D6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99D1CF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01AC95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9C4B19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765FF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BF50C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3A80B0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67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132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46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FA3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44E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A8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B9E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31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1C6A43" w:rsidR="004738BE" w:rsidRPr="0075312A" w:rsidRDefault="00BA44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B022F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3BBBCA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1133C2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52FCE2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ABA452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9A600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E5AB7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671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2F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04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B9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7B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300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6594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64B87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369AD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EEE584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B0DA5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CF960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19947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B0564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2975D0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500BC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BF9F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D65940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AA445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1A1DD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0B2D3" w:rsidR="009A6C64" w:rsidRPr="00BA4463" w:rsidRDefault="00BA4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46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620E47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A0EF52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160A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93894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79215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5ACD5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406FA2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D7B7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C73E3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54A8C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3C613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F8B53E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9DEC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9FD3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D751E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EA5D6C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0EC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E0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5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2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5BE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4E4504" w:rsidR="004738BE" w:rsidRPr="0075312A" w:rsidRDefault="00BA44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FD7F85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EF4E8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9B949C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75287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B8968B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A9C1A7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5FA9A2" w:rsidR="00743017" w:rsidRPr="00BD417F" w:rsidRDefault="00BA44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E7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7A7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478B97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C9B2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FA6D5E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C7F803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D108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74803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7EC34F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E83D19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DE6C9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D17BEC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5E578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26F4D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41D406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43518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74E936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C32A06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657E7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321A3B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56689E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F0A33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4C9B7A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D4AE9D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763A41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442ACE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698A50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C152B6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FF9EAC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428CE7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56CA0A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CBE7A" w:rsidR="009A6C64" w:rsidRPr="00BD417F" w:rsidRDefault="00BA4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41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50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77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B5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FA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139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0C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1A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6A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8D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F9D24D" w:rsidR="00747AED" w:rsidRDefault="00BA446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3FC5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E6D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6B3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08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136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1DA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C12A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688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79CF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194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1C9B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59C5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931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ECF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0C8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469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EEC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446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