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05A707C" w:rsidR="007A608F" w:rsidRDefault="004D52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894BF2F" w:rsidR="007A608F" w:rsidRPr="00C63F78" w:rsidRDefault="004D52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Vincent and the Grenadines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A14715" w:rsidR="005F75C4" w:rsidRPr="0075312A" w:rsidRDefault="004D52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5963B1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1D8711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12694E1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F05ACBC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5AA48C9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D1AB27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5D93B0" w:rsidR="004738BE" w:rsidRPr="00BD417F" w:rsidRDefault="004D52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09B7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0C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DEA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CB36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A9E7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879CB0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9B02FE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7A5B0C2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554AD42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3705E2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566D6C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BFC04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1EB8A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C8423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C6A1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A30E9F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7806599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F4321B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7E0A7ED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6C6FB5A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A37737F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C8F116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D0E56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EA7EC3E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75EE651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9C1FBA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8137AC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C1DBF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2E67306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673D6B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3D5E15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C7997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F12E52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C9C0D7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A8895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FF1AC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5B35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BAD7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81E20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DE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4D5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B07F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FC26D83" w:rsidR="004738BE" w:rsidRPr="0075312A" w:rsidRDefault="004D52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6B10DD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2FA36C6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6A597F6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1FC4BA1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327814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3E1C12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3B9450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D308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35B63E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4F413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645A87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D480F5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A5B456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68C585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3489A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3E3E03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882B6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3C595E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885F3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67D848D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3CC066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EEAF5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5241E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EFF722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DDA1521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D00268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7745A6E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8CA97C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F9DA8A1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70DB3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E23D8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E40DA6F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34B65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B838C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B9DFA2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1815FC9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B447A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D0B7B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C954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67402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B7EC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A9E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82BC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956E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B10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931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81D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1B6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7230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04B4DE" w:rsidR="004738BE" w:rsidRPr="0075312A" w:rsidRDefault="004D52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102C5A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63F50A0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2696F4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3FD286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F5DA930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68AD9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B89FF7" w:rsidR="00743017" w:rsidRPr="00BD417F" w:rsidRDefault="004D52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5BC7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BBC48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6EB10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5C1E35F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6D5368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B5D6F3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652682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3F0A63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BB7EF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B1B48D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DF11086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89FB6AD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FAAA65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ECE9B89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87C4068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14F106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3D32BF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42EB1A7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DB3FE45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CA637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AFC4A2C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2E6BB4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567D499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5B8A1B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BC2E910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8E75111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14F105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682C82A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FA2ADC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C54588" w:rsidR="009A6C64" w:rsidRPr="004D5214" w:rsidRDefault="004D52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521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2F97CD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89D0853" w:rsidR="009A6C64" w:rsidRPr="00BD417F" w:rsidRDefault="004D52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B553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EC1EB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63B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310B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D988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919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2AA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775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4AC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9335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759ACE" w:rsidR="00747AED" w:rsidRDefault="004D52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F26ABC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2C41B0" w:rsidR="00747AED" w:rsidRDefault="004D5214" w:rsidP="0032362D">
            <w:r>
              <w:t>Mar 14: National Hero′s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99996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66EF00C" w:rsidR="00747AED" w:rsidRDefault="004D5214" w:rsidP="0032362D">
            <w:r>
              <w:t>Mar 15: National Hero′s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2F0A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3F6E54" w:rsidR="00747AED" w:rsidRDefault="004D5214" w:rsidP="0032362D">
            <w:r>
              <w:t>Mar 26: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A39F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10A82F" w:rsidR="00747AED" w:rsidRDefault="004D5214" w:rsidP="0032362D">
            <w:r>
              <w:t>Mar 28: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F32737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ACF14C" w:rsidR="00747AED" w:rsidRDefault="004D5214" w:rsidP="0032362D">
            <w:r>
              <w:t>Mar 29: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8463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24397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DB22E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8E5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3D7E4A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61F5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C6C56A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68A7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5214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2027 - Q1 Calendar</dc:title>
  <dc:subject>Quarter 1 Calendar with Saint Vincent and the Grenadines Holidays</dc:subject>
  <dc:creator>General Blue Corporation</dc:creator>
  <keywords>Saint Vincent and the Grenadines 2027 - Q1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