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14A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A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8A7A38" w:rsidR="00CF4FE4" w:rsidRPr="00E4407D" w:rsidRDefault="00370A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5E962" w:rsidR="00AF5D25" w:rsidRPr="001C1C57" w:rsidRDefault="00370A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D4C2B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27E641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58E02A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BFDE1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5627D0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DD010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10615" w:rsidR="004738BE" w:rsidRPr="00E4407D" w:rsidRDefault="00370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4D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4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7B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75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7F614" w:rsidR="009A6C64" w:rsidRPr="00370A40" w:rsidRDefault="00370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05954D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072FE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0A6F7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61385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BC29E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1DA7C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45976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D1C4F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3E304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FA816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A3E67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9C97F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34463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DEADF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0F95A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BD727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C5F4E" w:rsidR="009A6C64" w:rsidRPr="00370A40" w:rsidRDefault="00370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EE7E1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0B53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68653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E9DFA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F01F1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0FBE7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57FDB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0D7F9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3846A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2F6D6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70750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5A135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1EEB3" w:rsidR="009A6C64" w:rsidRPr="00E4407D" w:rsidRDefault="00370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F0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DD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F0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E7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AB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FA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EE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CCE9CB" w:rsidR="00AF5D25" w:rsidRPr="001C1C57" w:rsidRDefault="00370A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B9911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4500C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23F357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5F1EA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A2FEEA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900505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E1BCF" w:rsidR="00070DA1" w:rsidRPr="00E4407D" w:rsidRDefault="00370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3491D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F4E1F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342B5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FF8B9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696A4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8EAB0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85FA4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02A9D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5D37B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DB528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33D9F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7EB2C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9F315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6F2AD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AA73E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5E3E7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70A5F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1AE20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11903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D143C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CE895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CF61A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1F613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2709F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F71C3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08DA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04697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206C9" w:rsidR="00070DA1" w:rsidRPr="00E4407D" w:rsidRDefault="00370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B0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64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28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7D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CC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D8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35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93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E5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36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6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3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1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78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BC016" w:rsidR="00070DA1" w:rsidRPr="001C1C57" w:rsidRDefault="00370A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4A987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B15C0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7C183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0893A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D73449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C076E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12B00" w:rsidR="005B40E2" w:rsidRPr="00E4407D" w:rsidRDefault="00370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57687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18C37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65AF0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CDAB8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667F0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79B9F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6FE7E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4C440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B370A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8E797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6431B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86D6D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CF489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6D6DA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ABD38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6A88A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F81EE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E8F63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3ACA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5F473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F6631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E5AEE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6DEB1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03B33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794F1" w:rsidR="005B40E2" w:rsidRPr="00370A40" w:rsidRDefault="00370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069BC" w:rsidR="005B40E2" w:rsidRPr="00370A40" w:rsidRDefault="00370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827FB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58F3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AEEEF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F5B66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88811" w:rsidR="005B40E2" w:rsidRPr="00E4407D" w:rsidRDefault="00370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8B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47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46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01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50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14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90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F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51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44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6F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A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CF9A5" w:rsidR="00884AB4" w:rsidRPr="00E4407D" w:rsidRDefault="00370A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112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F9BE7" w:rsidR="00884AB4" w:rsidRPr="00E4407D" w:rsidRDefault="00370A40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A4D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20CB8" w:rsidR="00884AB4" w:rsidRPr="00E4407D" w:rsidRDefault="00370A40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3DD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D701B" w:rsidR="00884AB4" w:rsidRPr="00E4407D" w:rsidRDefault="00370A4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2A8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F1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BFD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B4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BE8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B5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84A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A5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071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60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939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A4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