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72CA02F1" w:rsidR="00243415" w:rsidRPr="00374753" w:rsidRDefault="00D72EB1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0B2BFBA" w:rsidR="00243415" w:rsidRPr="00374753" w:rsidRDefault="00D72EB1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North Macedonia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26D2EFAD" w:rsidR="00003BD2" w:rsidRPr="00374753" w:rsidRDefault="00D72EB1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North Macedonia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169516A1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E2BF10D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4A75293F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1B854ED4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FA716EB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C226D99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4FA2B6A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277B2806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795EC89A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4D4EE671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50E974CF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6DAA7A59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5E4BBCB2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7A2F6BF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879F688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4CB4EC85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C6026C9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C923696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55CD6AB2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D1E367D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18602CBF" w:rsidR="00AF7177" w:rsidRPr="00374753" w:rsidRDefault="00D72EB1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6637C103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36E1E695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6</w:t>
            </w:r>
            <w:r>
              <w:rPr>
                <w:rFonts w:cstheme="minorHAnsi"/>
                <w:sz w:val="18"/>
                <w:szCs w:val="18"/>
              </w:rPr>
              <w:tab/>
              <w:t>Orthodox Christmas Eve</w:t>
            </w:r>
          </w:p>
          <w:p w14:paraId="449FCA60" w14:textId="1EED6438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7</w:t>
            </w:r>
            <w:r>
              <w:rPr>
                <w:rFonts w:cstheme="minorHAnsi"/>
                <w:sz w:val="18"/>
                <w:szCs w:val="18"/>
              </w:rPr>
              <w:tab/>
              <w:t>Orthodox Christmas</w:t>
            </w:r>
          </w:p>
          <w:p w14:paraId="4123A382" w14:textId="625FD1D1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19</w:t>
            </w:r>
            <w:r>
              <w:rPr>
                <w:rFonts w:cstheme="minorHAnsi"/>
                <w:sz w:val="18"/>
                <w:szCs w:val="18"/>
              </w:rPr>
              <w:tab/>
              <w:t>Epiphany</w:t>
            </w:r>
          </w:p>
          <w:p w14:paraId="0F449BE1" w14:textId="29547C9A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27</w:t>
            </w:r>
            <w:r>
              <w:rPr>
                <w:rFonts w:cstheme="minorHAnsi"/>
                <w:sz w:val="18"/>
                <w:szCs w:val="18"/>
              </w:rPr>
              <w:tab/>
              <w:t>St. Sava</w:t>
            </w:r>
          </w:p>
          <w:p w14:paraId="561CBE8F" w14:textId="3CD8C4F8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9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27C75A27" w14:textId="1204101B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Mar 29</w:t>
            </w:r>
            <w:r>
              <w:rPr>
                <w:rFonts w:cstheme="minorHAnsi"/>
                <w:sz w:val="18"/>
                <w:szCs w:val="18"/>
              </w:rPr>
              <w:tab/>
              <w:t>Easter Monday</w:t>
            </w:r>
          </w:p>
          <w:p w14:paraId="25DA5AB8" w14:textId="255C7C03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8</w:t>
            </w:r>
            <w:r>
              <w:rPr>
                <w:rFonts w:cstheme="minorHAnsi"/>
                <w:sz w:val="18"/>
                <w:szCs w:val="18"/>
              </w:rPr>
              <w:tab/>
              <w:t>International Roma Day</w:t>
            </w:r>
          </w:p>
          <w:p w14:paraId="44D7026F" w14:textId="47E3A3C8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30</w:t>
            </w:r>
            <w:r>
              <w:rPr>
                <w:rFonts w:cstheme="minorHAnsi"/>
                <w:sz w:val="18"/>
                <w:szCs w:val="18"/>
              </w:rPr>
              <w:tab/>
              <w:t>Orthodox Good Friday</w:t>
            </w:r>
          </w:p>
          <w:p w14:paraId="07854201" w14:textId="0A630930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Day</w:t>
            </w:r>
          </w:p>
          <w:p w14:paraId="1E41E680" w14:textId="64AF28C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2EBC5EE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508699F2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</w:t>
            </w:r>
            <w:r>
              <w:rPr>
                <w:rFonts w:cstheme="minorHAnsi"/>
                <w:sz w:val="18"/>
                <w:szCs w:val="18"/>
              </w:rPr>
              <w:tab/>
              <w:t>Orthodox Easter</w:t>
            </w:r>
          </w:p>
          <w:p w14:paraId="3E65594A" w14:textId="56F261C1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3</w:t>
            </w:r>
            <w:r>
              <w:rPr>
                <w:rFonts w:cstheme="minorHAnsi"/>
                <w:sz w:val="18"/>
                <w:szCs w:val="18"/>
              </w:rPr>
              <w:tab/>
              <w:t>Orthodox Easter Monday</w:t>
            </w:r>
          </w:p>
          <w:p w14:paraId="511F3D1B" w14:textId="33E7DFCC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0E97F518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23</w:t>
            </w:r>
            <w:r>
              <w:rPr>
                <w:rFonts w:cstheme="minorHAnsi"/>
                <w:sz w:val="18"/>
                <w:szCs w:val="18"/>
              </w:rPr>
              <w:tab/>
              <w:t>National Day of Authorities</w:t>
            </w:r>
          </w:p>
          <w:p w14:paraId="36414EB4" w14:textId="3790A973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24</w:t>
            </w:r>
            <w:r>
              <w:rPr>
                <w:rFonts w:cstheme="minorHAnsi"/>
                <w:sz w:val="18"/>
                <w:szCs w:val="18"/>
              </w:rPr>
              <w:tab/>
              <w:t>Saints Cyril and Methodius Day</w:t>
            </w:r>
          </w:p>
          <w:p w14:paraId="027518E6" w14:textId="2BC5694B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18</w:t>
            </w:r>
            <w:r>
              <w:rPr>
                <w:rFonts w:cstheme="minorHAnsi"/>
                <w:sz w:val="18"/>
                <w:szCs w:val="18"/>
              </w:rPr>
              <w:tab/>
              <w:t>Friday before Pentecost</w:t>
            </w:r>
          </w:p>
          <w:p w14:paraId="6148EA4C" w14:textId="5A5D0A1D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20</w:t>
            </w:r>
            <w:r>
              <w:rPr>
                <w:rFonts w:cstheme="minorHAnsi"/>
                <w:sz w:val="18"/>
                <w:szCs w:val="18"/>
              </w:rPr>
              <w:tab/>
              <w:t>Pentecost</w:t>
            </w:r>
          </w:p>
          <w:p w14:paraId="45514F09" w14:textId="437C5017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</w:t>
            </w:r>
            <w:r>
              <w:rPr>
                <w:rFonts w:cstheme="minorHAnsi"/>
                <w:sz w:val="18"/>
                <w:szCs w:val="18"/>
              </w:rPr>
              <w:tab/>
              <w:t>Day of the Republic</w:t>
            </w:r>
          </w:p>
          <w:p w14:paraId="5B51EC8D" w14:textId="1493BC25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28</w:t>
            </w:r>
            <w:r>
              <w:rPr>
                <w:rFonts w:cstheme="minorHAnsi"/>
                <w:sz w:val="18"/>
                <w:szCs w:val="18"/>
              </w:rPr>
              <w:tab/>
              <w:t>Assumption</w:t>
            </w:r>
          </w:p>
          <w:p w14:paraId="70ECC6B8" w14:textId="0DDE0B2A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8</w:t>
            </w:r>
            <w:r>
              <w:rPr>
                <w:rFonts w:cstheme="minorHAnsi"/>
                <w:sz w:val="18"/>
                <w:szCs w:val="18"/>
              </w:rPr>
              <w:tab/>
              <w:t>Independence Day</w:t>
            </w:r>
          </w:p>
          <w:p w14:paraId="46907775" w14:textId="0B92242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0082C524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5E1EDB50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Sep 28</w:t>
            </w:r>
            <w:r>
              <w:rPr>
                <w:rFonts w:cstheme="minorHAnsi"/>
                <w:sz w:val="18"/>
                <w:szCs w:val="18"/>
              </w:rPr>
              <w:tab/>
              <w:t>International Day of Bosniaks</w:t>
            </w:r>
          </w:p>
          <w:p w14:paraId="50D370C5" w14:textId="2A727B03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11</w:t>
            </w:r>
            <w:r>
              <w:rPr>
                <w:rFonts w:cstheme="minorHAnsi"/>
                <w:sz w:val="18"/>
                <w:szCs w:val="18"/>
              </w:rPr>
              <w:tab/>
              <w:t>Yom Kippur, Revolution Day</w:t>
            </w:r>
          </w:p>
          <w:p w14:paraId="5A9A1E77" w14:textId="62A5FB08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23</w:t>
            </w:r>
            <w:r>
              <w:rPr>
                <w:rFonts w:cstheme="minorHAnsi"/>
                <w:sz w:val="18"/>
                <w:szCs w:val="18"/>
              </w:rPr>
              <w:tab/>
              <w:t>Day of the Macedonian Revolutionary Struggle</w:t>
            </w:r>
          </w:p>
          <w:p w14:paraId="658FA075" w14:textId="346E5951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1</w:t>
            </w:r>
            <w:r>
              <w:rPr>
                <w:rFonts w:cstheme="minorHAnsi"/>
                <w:sz w:val="18"/>
                <w:szCs w:val="18"/>
              </w:rPr>
              <w:tab/>
              <w:t>All Saints’ Day</w:t>
            </w:r>
          </w:p>
          <w:p w14:paraId="520B918D" w14:textId="300113B2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Nov 22</w:t>
            </w:r>
            <w:r>
              <w:rPr>
                <w:rFonts w:cstheme="minorHAnsi"/>
                <w:sz w:val="18"/>
                <w:szCs w:val="18"/>
              </w:rPr>
              <w:tab/>
              <w:t>Day of the Albanian Alphabet</w:t>
            </w:r>
          </w:p>
          <w:p w14:paraId="20DBC164" w14:textId="4D453B51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8</w:t>
            </w:r>
            <w:r>
              <w:rPr>
                <w:rFonts w:cstheme="minorHAnsi"/>
                <w:sz w:val="18"/>
                <w:szCs w:val="18"/>
              </w:rPr>
              <w:tab/>
              <w:t>Saint Clement of Ohrid Day</w:t>
            </w:r>
          </w:p>
          <w:p w14:paraId="2996D3C6" w14:textId="14967B64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21</w:t>
            </w:r>
            <w:r>
              <w:rPr>
                <w:rFonts w:cstheme="minorHAnsi"/>
                <w:sz w:val="18"/>
                <w:szCs w:val="18"/>
              </w:rPr>
              <w:tab/>
              <w:t>Turkish Language Day</w:t>
            </w:r>
          </w:p>
          <w:p w14:paraId="1A47207C" w14:textId="77D74B0E" w:rsidR="00154A88" w:rsidRPr="00374753" w:rsidRDefault="00D72EB1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Dec 25</w:t>
            </w:r>
            <w:r>
              <w:rPr>
                <w:rFonts w:cstheme="minorHAnsi"/>
                <w:sz w:val="18"/>
                <w:szCs w:val="18"/>
              </w:rPr>
              <w:tab/>
              <w:t>Christmas Day</w:t>
            </w:r>
          </w:p>
          <w:p w14:paraId="35B5E873" w14:textId="33D1B40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0EF4EC2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6514778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5D3B93E8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054178C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3BC3DF6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D920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4B9330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56E06F78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6578B1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0B952A6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2BAAD6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FE06DF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22A1D85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0AA8F49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6FB685C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802FDB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F0DECF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D1060E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1359FDF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6F8BF367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02D8FA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143FB8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5FE9105E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444FB6F1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4630B267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02C81473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2888029F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F5990B4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2FFFAEE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504FAEB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F56890E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78D7AF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445B50E0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24EEDAA5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062A31D6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A0CD53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8E7572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01F9632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08329B9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72EA668C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602D1D26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27BA5FB5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10CC13C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41546340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3D6CEDD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6A286D38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1C80E9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290C800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32CCBC5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413C22D0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B34C619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5A862B6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664EAC9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167DFC0E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53E94527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4E785D16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308180C3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5B1184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EDC87D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4E600AB9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68E01711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F48737E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1103831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75B344D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E576D6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6FEAFFCE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0C1402C0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72CC611D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65FAA3A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6905EAB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79F9103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4C60790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2480A884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44B5866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47CD4619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0FB81C5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0920005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2F89905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47ECA5E1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30E6FA45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1731C12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4F3DAB56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182AAE6D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1337FE93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10ECA67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5B29EB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5460920B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46B6336F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69314796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20E6011C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58FBB98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D2D67E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98A7E31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6914F1C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1C06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563AE95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2D17357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E6A847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0768ED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F7C5A2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09BD8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05702E7" w:rsidR="00CC243E" w:rsidRPr="00D72EB1" w:rsidRDefault="00D72EB1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0244DA8A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2C2A6AAD" w:rsidR="00CC243E" w:rsidRPr="00374753" w:rsidRDefault="00D72EB1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724B480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D167AC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270D6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6DD335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2F94B3D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6C45B0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65E51B8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215DA07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1FE11B2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19DC0DB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A07488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35CE494C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5DEC06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0D88EAF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58A9F51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0B2D6A6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68569C9F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5DC35EF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5AA84DF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C3761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3695174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0AB0C5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0D04F74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128FA6A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2BF832A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4F84ABFE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354AD4D0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49424AF1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31A106BA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3629D97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041CB6CC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5F06837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017BF1CC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464A5883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6A9CD5C0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53E3BF3A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49C138AF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1C2D8CBD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5DA77C8D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611FCD1C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01D6C7E8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137F2D28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26B4BC6E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9EBCD2D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43A02E86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37B26016" w:rsidR="00CC243E" w:rsidRPr="00374753" w:rsidRDefault="00D72EB1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6BBCD58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4659D06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7E9DBAA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28FB12F6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517AA54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32075F0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5A6B71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6CAB7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9DFE79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3DC4891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37CAF24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BE0C0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625DDF88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051511BF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FD0A8E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7FF2528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45A42CB5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1EB0F20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2326E3F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71FE404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0E596F3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2671AAFA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6421CE2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09C2B23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0634D9A4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4BA60D7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17DF467A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DCD073A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58F0DE2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59AD6328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0922B45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32B916B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2B8DB4B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6CFA33EC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7B6DC22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1D738E6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9F9BAA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214B47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05E5260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06C05BC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2748064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12720AA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65AF2EC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31AE7A26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732700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6F70CD5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5B4EAAB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30065D0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2833590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0F8763E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34408D4A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5FFAEA2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4A1AFB0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02D26345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46D2913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CEEF8EF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61050623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7DFD77BC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6C0A24C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03F3514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762EFAB5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D79CE3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18BC26F6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5EBC76F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236FA9F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44944F9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0C602A7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04CFAC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004F0A1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C790626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092536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642030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5BB606A4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63C7BED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C2A616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0BE04C8B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4DE80CC6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0783FD0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3E0F9D28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2031D691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5197085A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7CDFE9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56740FC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121ED813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35FC7B5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05EAFA45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05F53C3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628764C9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75B4FEBC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3B9D597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1E7E6C5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6E452B31" w:rsidR="00E52564" w:rsidRPr="00D72EB1" w:rsidRDefault="00D72EB1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EC2C7CE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7082FFF0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0A34BF1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4A5FABC6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68040537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736E770F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6997281C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49E1653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451FA6BD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6A4C740E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120D1D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1C29A8C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053CAEA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7310443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214D0C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39B7A4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7EAED0E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1391295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42EB354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54680D1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299AC1B2" w:rsidR="00E52564" w:rsidRPr="00374753" w:rsidRDefault="00D72EB1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3105909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3D89FE2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1E6EDB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33A420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2D03B10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1AB330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05777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60C4E38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C5A717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34BFA28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6CA9C7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15E13409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7B95F69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2BC2B2E9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0296BE8B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D03C125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58CADFF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3AD52BEA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0897F7CD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5E1734D9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8BFA964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04872116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1E8BECC3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3F26D1BA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FEAB5F1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230CA667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56DC3EF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7E2B9039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3D8C784E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1260993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3363C1F4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4497ED8F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5A81E9BC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79725F43" w:rsidR="00E52564" w:rsidRPr="00374753" w:rsidRDefault="00D72EB1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4321D6F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0440D95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6DD972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F27C8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7CE8E1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B3970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84922B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BA1783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3C8E214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339ED92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FFDE13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79B60D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58380BF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29E5F141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342B6A3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009668E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0FB54228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1FDF415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FEF3016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49417D8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0D3BD3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F53C2E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1534548A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5FD856E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4FCCAB1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3AF2D7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017BBF91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94B76E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4E2F44A1" w:rsidR="006F23AF" w:rsidRPr="00D72EB1" w:rsidRDefault="00D72E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7AA3CAC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4C5D41BB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5797867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516EE055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2D9E2611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224EB9C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C19A40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3798D9D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869F048" w:rsidR="006F23AF" w:rsidRPr="00D72EB1" w:rsidRDefault="00D72E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4C081A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5EA81AC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319F5F5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6F6A573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0E262D5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1A5D8D5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3D2C937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45FCD4D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00A19AE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1627ED76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C5A759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0980FCC5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1BFCD9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CFFC530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B41EFA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18CE89A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FE3792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0FC6C2A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295D4C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1E22430C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352410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464FBBC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29354E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2910C5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A4EB5C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4162DEB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F7864EB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3A7A08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4E9BE0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DB3526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57779088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9C9C2A6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2149A5A0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0774985A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2D6052D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93FD2A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7C2D5BBA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B870CA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1797845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2B88EA40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1C3159B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A3C59D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91C0C1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219DDE0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37C8D74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41BCF2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34D50C4B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3D9998F8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12C95B1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05B4F04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7AEF9E30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3E11DCC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4E4F90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34732FF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30359F01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6D05A22D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A8344B3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382C53DE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25F9F216" w:rsidR="006F23AF" w:rsidRPr="00D72EB1" w:rsidRDefault="00D72E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382A185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493FAF99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70288" w:rsidR="006F23AF" w:rsidRPr="00D72EB1" w:rsidRDefault="00D72EB1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9C7FE12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5240444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C4699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712906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0E39B5A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5D69CF1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F3A529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3B801FC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3D50383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49885EE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FAEB3F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C3AECF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4CE59D67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31AC0565" w:rsidR="006F23AF" w:rsidRPr="00374753" w:rsidRDefault="00D72EB1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2F57D48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780000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48ECC7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5547A21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823100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56F9938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3F9DFBD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2AD401E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2259289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5176515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431B4A73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0904017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4CEEFACE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2608B948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F96FBAB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4CC42C34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39C2BE0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4A4F88D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073FBE07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652E093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477B168D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7BCD0B11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7215657F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76D17EE6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CD1C141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A5A70F2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3D377B10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6D37CDB4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05923D6D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6FFF53B6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7A35B405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0C00E8BE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2ED2B67A" w:rsidR="006F23AF" w:rsidRPr="00374753" w:rsidRDefault="00D72EB1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79B7C92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AABCD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BFB8C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0C403E0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4F1AEAE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21EE664F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5A65607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310F1804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A4C4AD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45D7887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5F6687CB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3BB9B455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09E03CBA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10CDD777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28D6AFA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4F1CCC0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297ABE50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13E0A421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5FED56BA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3C2DDB0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0A42006F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8953A86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5B8C9BC7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23709EB7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4B8CEA58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F79EB9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75184C51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41BC9FD7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001A5D8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0D461A3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02D2A9B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3236F8B8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01DA2DDD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63163B1A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2AD1D26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180CA218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17EFECC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74642CBA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4C1925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35A2D770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17B2364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4AF09F75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013BE1F9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2424146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D68D42C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6C76B85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1720657B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0218617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6B67FD51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020BA63D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3DB4BB45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49EE363D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81AAF6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5685BD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EA992D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731C6EF0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583ACB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3F431FA6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689AECE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29AD187F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180A145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3FF7740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4060E99A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0BD60F0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C60CB6B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422D282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2A06C0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397CE0F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49453934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D21391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7DEE6EAA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24FF7F66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0C367D61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5BDCFDC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66E4413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0A1902C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36F6B5CF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38827D39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18FBB892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5831B27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84BB155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51E471C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2DE392EC" w:rsidR="00563183" w:rsidRPr="00D72EB1" w:rsidRDefault="00D72EB1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1B09646F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5E042B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3C2233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1E3D810B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787F75B1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55977FD6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72F81CB4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3B9ABB3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5361F1D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2691EAFC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46F09F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81F6A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084AC89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7FEB0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0C743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142394F8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23B9B7A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600DF100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BD8F8AE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18150462" w:rsidR="00563183" w:rsidRPr="00374753" w:rsidRDefault="00D72EB1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7955E1A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6EBE39B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3A0E0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46F5E06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61ADE41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67154EE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780E55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66EBD46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00409FC2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377637A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4D4208E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795CCD8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84589A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EBFF01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446A83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453F4F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12B8823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4B691B8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1A51DAD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144566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45B4468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3003567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0B197C9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B0"/>
    <w:rsid w:val="007024EB"/>
    <w:rsid w:val="00724455"/>
    <w:rsid w:val="00736595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72EB1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509AE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756</Words>
  <Characters>1724</Characters>
  <Application>Microsoft Office Word</Application>
  <DocSecurity>0</DocSecurity>
  <Lines>1724</Lines>
  <Paragraphs>826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2027 Calendar</dc:title>
  <dc:subject>2027 North Macedonia Holiday Calendar</dc:subject>
  <dc:creator>General Blue Corporation</dc:creator>
  <keywords>2027 Calendar Printable with North Macedonia Holidays</keywords>
  <dc:description/>
  <dcterms:created xsi:type="dcterms:W3CDTF">2020-04-12T18:41:00.0000000Z</dcterms:created>
  <dcterms:modified xsi:type="dcterms:W3CDTF">2025-07-16T08:56:00.0000000Z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