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F93B" w:rsidR="0061148E" w:rsidRPr="00944D28" w:rsidRDefault="001F1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E04A" w:rsidR="0061148E" w:rsidRPr="004A7085" w:rsidRDefault="001F1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D3A12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3D4A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4E12C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0222F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10435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9F6E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2926" w:rsidR="00B87ED3" w:rsidRPr="00944D28" w:rsidRDefault="001F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9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EE0E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5DEA4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475E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CF40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5490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3AE6D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0A76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BB407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7BC9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52AE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824A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F0A8" w:rsidR="00B87ED3" w:rsidRPr="00944D28" w:rsidRDefault="001F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418F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7437B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9009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4FD96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EB29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22027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51ED4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84BF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72AC7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60967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24CE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9921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21763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1344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9299" w:rsidR="00B87ED3" w:rsidRPr="00944D28" w:rsidRDefault="001F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3C7B" w:rsidR="00B87ED3" w:rsidRPr="00944D28" w:rsidRDefault="001F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FCB8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0C8F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9FCEF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56B1B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DAFD2" w:rsidR="00B87ED3" w:rsidRPr="00944D28" w:rsidRDefault="001F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2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D56E" w:rsidR="00B87ED3" w:rsidRPr="00944D28" w:rsidRDefault="001F1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9DE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