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7503" w:rsidR="0061148E" w:rsidRPr="008F69F5" w:rsidRDefault="00444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84D7" w:rsidR="0061148E" w:rsidRPr="008F69F5" w:rsidRDefault="00444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2C04F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EA20C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429ED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A437D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88DB8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9A73C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C8EC9" w:rsidR="00B87ED3" w:rsidRPr="008F69F5" w:rsidRDefault="0044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80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F2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53FAE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EE581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D934C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5843A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FE559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6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1A009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C4AFF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309DD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C2DAA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35EC5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B7EA5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A057C" w:rsidR="00B87ED3" w:rsidRPr="008F69F5" w:rsidRDefault="0044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E809E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CC9D3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2CF27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9E552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91FCF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86D58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85E63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B5692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51E3E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1CE70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5D08F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0D0F0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78F1B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A6E12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C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4E30" w:rsidR="00B87ED3" w:rsidRPr="00944D28" w:rsidRDefault="0044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BE536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A089D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6480A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3A5DF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1C5F9" w:rsidR="00B87ED3" w:rsidRPr="008F69F5" w:rsidRDefault="0044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5F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A8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447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