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83EA" w:rsidR="0061148E" w:rsidRPr="00C61931" w:rsidRDefault="006D2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E490" w:rsidR="0061148E" w:rsidRPr="00C61931" w:rsidRDefault="006D2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22C27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E1407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20DE0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DFA5A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A04AD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23935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98F2D" w:rsidR="00B87ED3" w:rsidRPr="00944D28" w:rsidRDefault="006D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0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DE1B4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E971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680F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CD139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24F89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D9AC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9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EF59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6FD24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901CC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E2A67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57FD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2025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41DEF" w:rsidR="00B87ED3" w:rsidRPr="00944D28" w:rsidRDefault="006D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05D7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A252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B981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7951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5A34A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456A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183AE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0AC8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63EF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906A9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5483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91AC3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5F1E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44E66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B960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1960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8D7A3" w:rsidR="00B87ED3" w:rsidRPr="00944D28" w:rsidRDefault="006D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2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8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C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27A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