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132A" w:rsidR="0061148E" w:rsidRPr="00C61931" w:rsidRDefault="00850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4DAD" w:rsidR="0061148E" w:rsidRPr="00C61931" w:rsidRDefault="00850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2DF61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5FF10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E89CB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2E29E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90C20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C3FF8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91ECC" w:rsidR="00B87ED3" w:rsidRPr="00944D28" w:rsidRDefault="0085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574E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81F2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CE117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20E98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AAAF3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0F501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1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5381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8277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5894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2B60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DBF7E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12CD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50A2" w:rsidR="00B87ED3" w:rsidRPr="00944D28" w:rsidRDefault="008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6247E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E131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CE862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6A51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269BE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D3AC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A57C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6899" w:rsidR="00B87ED3" w:rsidRPr="00944D28" w:rsidRDefault="0085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B587D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3419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0790A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A7A4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2EA9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607D0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8CF00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FEACF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4939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A5373" w:rsidR="00B87ED3" w:rsidRPr="00944D28" w:rsidRDefault="008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A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28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