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0515" w:rsidR="0061148E" w:rsidRPr="000C582F" w:rsidRDefault="00896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70BC" w:rsidR="0061148E" w:rsidRPr="000C582F" w:rsidRDefault="00896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26EDC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3725F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088D2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971C8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70874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29AE1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E945F" w:rsidR="00B87ED3" w:rsidRPr="000C582F" w:rsidRDefault="00896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EA387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BDC08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00FF6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D7709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93C69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9A3B9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A3D24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330E" w:rsidR="00B87ED3" w:rsidRPr="000C582F" w:rsidRDefault="00896B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D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5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7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D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63A51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03085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C8770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21A23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D382F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2B8C4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16F50" w:rsidR="00B87ED3" w:rsidRPr="000C582F" w:rsidRDefault="00896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6EE7C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A382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8AD2B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98C99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568F1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FA671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C152B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506CA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C86BE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5B2DA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6CC33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5D21C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508DE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6683F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F692F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5E0D8" w:rsidR="00B87ED3" w:rsidRPr="000C582F" w:rsidRDefault="00896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9C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6F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C5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0A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40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B1B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