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2DD3" w:rsidR="0061148E" w:rsidRPr="00944D28" w:rsidRDefault="006B3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4D8C" w:rsidR="0061148E" w:rsidRPr="004A7085" w:rsidRDefault="006B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B6147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A43EE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46B1C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60936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1EDC6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C6206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B85D1" w:rsidR="00A67F55" w:rsidRPr="00944D28" w:rsidRDefault="006B3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8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C0A08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2B3AA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11E2D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85660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C4191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67470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D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5B1DF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1E083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99357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F47BB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76D94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C8EA1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2B31A" w:rsidR="00B87ED3" w:rsidRPr="00944D28" w:rsidRDefault="006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D81E1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68989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FC4AA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BF46D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72BF6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22D06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42409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DC0F8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F18F0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1D593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6C55B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AB9EC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CADC5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EE712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1BB44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F7E1A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B2181" w:rsidR="00B87ED3" w:rsidRPr="00944D28" w:rsidRDefault="006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C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C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F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B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4E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