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A795D" w:rsidR="00FD3806" w:rsidRPr="00A72646" w:rsidRDefault="00DD64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97691D" w:rsidR="00FD3806" w:rsidRPr="002A5E6C" w:rsidRDefault="00DD64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AC314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A1DC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DE202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6F8E4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C62C4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4DD52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5B2C3" w:rsidR="00B87ED3" w:rsidRPr="00AF0D95" w:rsidRDefault="00DD64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AAB67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9BC44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71C2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A833F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B98C4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75AED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952E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7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82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E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9D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9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2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F8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026D7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471B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35B2D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1721C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7333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B7DC3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DEB81" w:rsidR="00B87ED3" w:rsidRPr="00AF0D95" w:rsidRDefault="00DD64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F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7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0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A0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9DEF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39146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F3E6E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494A6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F89E6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A0B9C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3AC6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D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7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39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BDA8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3DF7B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B8999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FD0B6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D6B69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AA4A5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B654F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6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44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7532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8E387" w:rsidR="00B87ED3" w:rsidRPr="00AF0D95" w:rsidRDefault="00DD64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34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AF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F7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23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6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D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A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5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D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2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19F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