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63C4" w:rsidR="0061148E" w:rsidRPr="00C61931" w:rsidRDefault="007C0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4C726" w:rsidR="0061148E" w:rsidRPr="00C61931" w:rsidRDefault="007C0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229E3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F1BBE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F537F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C307E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DB87B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EDC74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ACFA8" w:rsidR="00B87ED3" w:rsidRPr="00944D28" w:rsidRDefault="007C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F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9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3351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C54C8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5B9AC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C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0D74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01903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7E03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DEF01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9C0D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F5AE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FAFDE" w:rsidR="00B87ED3" w:rsidRPr="00944D28" w:rsidRDefault="007C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C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B244E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F2A1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C2FA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13E2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3A93D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797CB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74715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321E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CB4AD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F85F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848A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F58F9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14BF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268A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E025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9256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A137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0E85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00F21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4076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77735" w:rsidR="00B87ED3" w:rsidRPr="00944D28" w:rsidRDefault="007C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B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2024-06-15T08:24:00.0000000Z</dcterms:modified>
</coreProperties>
</file>