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4D1B" w:rsidR="0061148E" w:rsidRPr="000C582F" w:rsidRDefault="004844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24B8" w:rsidR="0061148E" w:rsidRPr="000C582F" w:rsidRDefault="004844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1070E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83B09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5DABD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2CB04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5DEAE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31398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EE83D" w:rsidR="00B87ED3" w:rsidRPr="000C582F" w:rsidRDefault="004844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F61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6A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09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FC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5CDFA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FD045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CCD4A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6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09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9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5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D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D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7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B10256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8FF57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33D39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BE7D3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0A7E0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8D7F4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F9F03" w:rsidR="00B87ED3" w:rsidRPr="000C582F" w:rsidRDefault="004844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8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9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1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4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2A2F4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2CA67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BD241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657E9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BFB0A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1CCB4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867DC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D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A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5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CA535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C63BD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72FF5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33660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3251C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1F802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BF640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7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C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EF70F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DEE9C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CBF2E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21756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3CD23A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E2316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7B3D0" w:rsidR="00B87ED3" w:rsidRPr="000C582F" w:rsidRDefault="004844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E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6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5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