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B8BA3" w:rsidR="00FD3806" w:rsidRPr="00A72646" w:rsidRDefault="003B4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2ED8D" w:rsidR="00FD3806" w:rsidRPr="002A5E6C" w:rsidRDefault="003B4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DC931" w:rsidR="00B87ED3" w:rsidRPr="00AF0D95" w:rsidRDefault="003B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0EA6B" w:rsidR="00B87ED3" w:rsidRPr="00AF0D95" w:rsidRDefault="003B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93CF" w:rsidR="00B87ED3" w:rsidRPr="00AF0D95" w:rsidRDefault="003B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92C2" w:rsidR="00B87ED3" w:rsidRPr="00AF0D95" w:rsidRDefault="003B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FCD76" w:rsidR="00B87ED3" w:rsidRPr="00AF0D95" w:rsidRDefault="003B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07E2F" w:rsidR="00B87ED3" w:rsidRPr="00AF0D95" w:rsidRDefault="003B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67B8" w:rsidR="00B87ED3" w:rsidRPr="00AF0D95" w:rsidRDefault="003B4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8D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8C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7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8F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45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6EA1F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965C7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B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C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D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6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A1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4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4D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364DF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D492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C3165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BDF2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790CB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7881D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78B53" w:rsidR="00B87ED3" w:rsidRPr="00AF0D95" w:rsidRDefault="003B4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B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A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D7C0" w:rsidR="00B87ED3" w:rsidRPr="00AF0D95" w:rsidRDefault="003B4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F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A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C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A5B4F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D4A2A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EEF39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0EE1C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A4E3E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37539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80476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3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6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B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4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FC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E79C6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C6985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64F14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E7D04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0FD6C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63065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23514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9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F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4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AF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538B4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DEB98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EE0F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FF0C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B8B2F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FBDE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D340A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3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0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7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9396" w:rsidR="00B87ED3" w:rsidRPr="00AF0D95" w:rsidRDefault="003B4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 de l’Unité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2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97F89" w:rsidR="00B87ED3" w:rsidRPr="00AF0D95" w:rsidRDefault="003B4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F5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ED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442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62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43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5A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9EB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54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5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6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CF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9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D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3C4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D7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