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3B8C2" w:rsidR="0061148E" w:rsidRPr="00177744" w:rsidRDefault="00110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8FF8" w:rsidR="0061148E" w:rsidRPr="00177744" w:rsidRDefault="00110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D77E7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80426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2F28D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91DD3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46353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DF576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9B650" w:rsidR="00983D57" w:rsidRPr="00177744" w:rsidRDefault="00110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AF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C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9FD17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C4471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1C96A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6EE40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40946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9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9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F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A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F8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E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47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22CB3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58B7E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0538E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C3870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953FBB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44EAD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8DBD2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9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C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2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D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A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A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5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A5C8A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47A0C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467EE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561750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9F71E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4B49C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5E052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0D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A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3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9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A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1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B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63432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4B61D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6AF105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BF566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545BB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8969A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D86FB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D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0B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D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2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0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6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0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0E4B3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25F2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BBA54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B167C" w:rsidR="00B87ED3" w:rsidRPr="00177744" w:rsidRDefault="00110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447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FE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E5A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2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D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8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DA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9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2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6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