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39C9A" w:rsidR="00C34772" w:rsidRPr="0026421F" w:rsidRDefault="00DF1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ADCAD" w:rsidR="00C34772" w:rsidRPr="00D339A1" w:rsidRDefault="00DF1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975FE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A4FAD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5107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5599A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06D77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07B87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B1E1D" w:rsidR="002A7340" w:rsidRPr="00CD56BA" w:rsidRDefault="00DF1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D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D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2FF85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27611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2A6C7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D5044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DC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8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E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1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8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4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5CD7B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D4474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19F38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7FD09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9EA3B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9A4B5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F4255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8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7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5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3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B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0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0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DE71F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42122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2CD91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1878A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0EC92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AD581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FC032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8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8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4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9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0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D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C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C0DCE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8596C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7596F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016EA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F1D97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3FF50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AC991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A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B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E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B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F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6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3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8C502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7740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BFF8B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58A62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DC790" w:rsidR="009A6C64" w:rsidRPr="00730585" w:rsidRDefault="00DF1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7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A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E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7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A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D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9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A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266" w:rsidRPr="00B537C7" w:rsidRDefault="00DF1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07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26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