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622EF" w:rsidR="0061148E" w:rsidRPr="00C61931" w:rsidRDefault="00970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1CCFE" w:rsidR="0061148E" w:rsidRPr="00C61931" w:rsidRDefault="00970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D2D67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56932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18CA9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B56BD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F440A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F4F59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672B5" w:rsidR="00B87ED3" w:rsidRPr="00944D28" w:rsidRDefault="00970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1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7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97EEE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C965F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ACB0E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5D396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44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73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1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D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2F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4A39C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D7897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2DCFCB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20B95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65C04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5C18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C1AB5" w:rsidR="00B87ED3" w:rsidRPr="00944D28" w:rsidRDefault="00970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7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3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E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9E0FC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ADD5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E266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DB280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A0CC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CE0DA6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828DF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8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8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4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737C3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CADEC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2D6F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F3E7C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D9551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EF62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1929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2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6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F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D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8F54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B387F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E9FB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57394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91E9D" w:rsidR="00B87ED3" w:rsidRPr="00944D28" w:rsidRDefault="00970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15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B2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C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4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5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