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3ACF" w:rsidR="0061148E" w:rsidRPr="008F69F5" w:rsidRDefault="00213B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CFFE" w:rsidR="0061148E" w:rsidRPr="008F69F5" w:rsidRDefault="00213B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36C29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526BA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B2934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58293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D868F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766BE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69F38" w:rsidR="00B87ED3" w:rsidRPr="008F69F5" w:rsidRDefault="0021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60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57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25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C7D0D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A160B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8DA5F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AB515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B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96D07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06771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BACFB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C4357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CD98D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498D1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A0D99" w:rsidR="00B87ED3" w:rsidRPr="008F69F5" w:rsidRDefault="0021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58FC1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AA7A7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46F75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C4F57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51A90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DE6C0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7BFA4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0E7D7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36BC1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59531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4A24D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5720D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BEF44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299D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E56A8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B0685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A9F08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6079F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25511" w:rsidR="00B87ED3" w:rsidRPr="008F69F5" w:rsidRDefault="0021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28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01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