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1C29B" w:rsidR="00FD3806" w:rsidRPr="00A72646" w:rsidRDefault="00235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B8B3D" w:rsidR="00FD3806" w:rsidRPr="002A5E6C" w:rsidRDefault="00235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3273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A1BA9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BF5E9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8615C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A15BA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2B100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C6D2E" w:rsidR="00B87ED3" w:rsidRPr="00AF0D95" w:rsidRDefault="00235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7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7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47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4A121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BE361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AD9E9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3C1C3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E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5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6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4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C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7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2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1FE2C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D5EE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9D107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01A34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8109B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DAB35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4511" w:rsidR="00B87ED3" w:rsidRPr="00AF0D95" w:rsidRDefault="00235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4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F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9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4EDA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FDC8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FF2C4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26754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E2857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D05F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92F77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0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1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E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E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2559C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E24E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B8DD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1B349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E0F9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5D401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C0134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9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E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31607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F923F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B753F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DAA5D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92148" w:rsidR="00B87ED3" w:rsidRPr="00AF0D95" w:rsidRDefault="00235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5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12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0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8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9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25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85F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B6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