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D8C35" w:rsidR="00FD3806" w:rsidRPr="00A72646" w:rsidRDefault="00F64C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01DB3E" w:rsidR="00FD3806" w:rsidRPr="002A5E6C" w:rsidRDefault="00F64C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006B3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A2956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684AF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AC3D6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BE960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84181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72DF2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8B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C1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8B956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FFFBF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3383A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42CE7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E579C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8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7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F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2F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D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6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E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49DAB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5672E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94EF3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3563F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970C9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C5002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91FF9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1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8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8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C9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4643A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6B06A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62EA8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D4C83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D4301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7997F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F0817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A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1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7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5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ED73A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D720E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E9CA2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5CF38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140AF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2DE95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4951D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3D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4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A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7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1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93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420BA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933EA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FE936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A306A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14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49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A0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4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98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0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F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8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D3C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D7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C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