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CAE54" w:rsidR="00061896" w:rsidRPr="005F4693" w:rsidRDefault="006354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96C84" w:rsidR="00061896" w:rsidRPr="00E407AC" w:rsidRDefault="006354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BDC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F2E7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F00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A54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7AB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CC2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06D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239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886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16A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9D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3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5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3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9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C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8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8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B89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4D3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41B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4A4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5EC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B6A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242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B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C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B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7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8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D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F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756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504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EF4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4F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020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6206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72F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D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B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E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7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9A02D" w:rsidR="00DE76F3" w:rsidRPr="0026478E" w:rsidRDefault="006354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8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4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982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FB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3C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00E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67A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291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9BDF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D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8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9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2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2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5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3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ADD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BE1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B7E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D8E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C82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0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1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4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0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5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4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A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451" w:rsidRDefault="006354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