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5C0CC" w:rsidR="00061896" w:rsidRPr="005F4693" w:rsidRDefault="00244F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3B562" w:rsidR="00061896" w:rsidRPr="00E407AC" w:rsidRDefault="00244F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C00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93B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33B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400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D04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202A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6AC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FD1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94F4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A6E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022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7061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0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F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3A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6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04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31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6F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41B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A3EA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74A6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0D3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3849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325C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554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E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0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4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0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3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3ED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0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AEA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C79E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C5F1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11B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0AD7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54F1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36BD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3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3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B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C0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1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4A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1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55EC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D713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76D0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17C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8D0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92A8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6EF6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73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A9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9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6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F4C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3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7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775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5C74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6665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0A6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F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F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A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D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2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7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1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F61" w:rsidRDefault="00244F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F6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