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D561" w:rsidR="0061148E" w:rsidRPr="0035681E" w:rsidRDefault="000A1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5BBE" w:rsidR="0061148E" w:rsidRPr="0035681E" w:rsidRDefault="000A1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8AEF5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2F276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7595B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CE460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94126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CA9EA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26E07" w:rsidR="00CD0676" w:rsidRPr="00944D28" w:rsidRDefault="000A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F172D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734FF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B99F2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32822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EBCF8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BCA9C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E4A0A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10CE6" w:rsidR="00B87ED3" w:rsidRPr="00944D28" w:rsidRDefault="000A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EA7A" w:rsidR="00B87ED3" w:rsidRPr="00944D28" w:rsidRDefault="000A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3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79763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C2329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DEAD9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702EB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B2A3D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A255F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CA9F6" w:rsidR="00B87ED3" w:rsidRPr="00944D28" w:rsidRDefault="000A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9F1B5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AAC05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1B6AD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CC303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69B4B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BCAFE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8F075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76602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3F4BD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87756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C7F27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7045F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3952A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2DAA8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C8DB2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762C6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75999" w:rsidR="00B87ED3" w:rsidRPr="00944D28" w:rsidRDefault="000A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1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7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C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6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3D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