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404A" w:rsidR="0061148E" w:rsidRPr="00C61931" w:rsidRDefault="00A61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97CB" w:rsidR="0061148E" w:rsidRPr="00C61931" w:rsidRDefault="00A61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97C9F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522D6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FBC8D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E788B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D2A29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13FEE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6413" w:rsidR="00B87ED3" w:rsidRPr="00944D28" w:rsidRDefault="00A6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7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A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63D2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3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F316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93A5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7B6B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FB66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DF8AC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27A6A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D39A" w:rsidR="00B87ED3" w:rsidRPr="00944D28" w:rsidRDefault="00A6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E43C5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1009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05C1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D005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B649F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C6166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82B16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E02A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760C5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E2BBB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B53F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6635E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1B4B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F101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3D3A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4F53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B2E5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520D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28E8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4A9FD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25992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0BA26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2FA93" w:rsidR="00B87ED3" w:rsidRPr="00944D28" w:rsidRDefault="00A6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D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6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D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F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B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787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