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3F79" w:rsidR="0061148E" w:rsidRPr="0035681E" w:rsidRDefault="00824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66D0" w:rsidR="0061148E" w:rsidRPr="0035681E" w:rsidRDefault="00824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98D76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191FD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F4460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0564D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70A45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0CB43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5BA93" w:rsidR="00CD0676" w:rsidRPr="00944D28" w:rsidRDefault="00824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D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B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C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A0CA3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E5637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3366F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66923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708C8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1A7A2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83490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BA2F6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74FCE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8E4A1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0A6FB" w:rsidR="00B87ED3" w:rsidRPr="00944D28" w:rsidRDefault="008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A75DA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D4F94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60DB4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157EE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22CDA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79703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858FF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CEF8F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75F30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82FF0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267DF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8D490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67CD9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763D7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741E5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F3FBC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C224B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D4A01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9F23E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210BC" w:rsidR="00B87ED3" w:rsidRPr="00944D28" w:rsidRDefault="008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C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A01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