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0825" w:rsidR="0061148E" w:rsidRPr="0035681E" w:rsidRDefault="00E50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6123" w:rsidR="0061148E" w:rsidRPr="0035681E" w:rsidRDefault="00E50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5B919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BA751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8C0C1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851B9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8C558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F5E46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7C672" w:rsidR="00CD0676" w:rsidRPr="00944D28" w:rsidRDefault="00E5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A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F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C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B52AD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E45A0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0F1DB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5AD85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C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DFD17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16D27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A0077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0F01C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669AE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72B60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1C1C8" w:rsidR="00B87ED3" w:rsidRPr="00944D28" w:rsidRDefault="00E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8ED8" w:rsidR="00B87ED3" w:rsidRPr="00944D28" w:rsidRDefault="00E5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469A5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FE81B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6FDF9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ED566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7BCED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0285F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59CCF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476CC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F27E7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6495F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B3009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601B3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D341D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397E0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9431F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41DD8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6D8F9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383E4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CCA92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CEDDF" w:rsidR="00B87ED3" w:rsidRPr="00944D28" w:rsidRDefault="00E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C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7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