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383B" w:rsidR="0061148E" w:rsidRPr="00C834E2" w:rsidRDefault="00157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8EAFB" w:rsidR="0061148E" w:rsidRPr="00C834E2" w:rsidRDefault="00157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DF9C6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4656A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CD1C4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D023F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5501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97EDE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0694D" w:rsidR="00B87ED3" w:rsidRPr="00944D28" w:rsidRDefault="0015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B7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E78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7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C520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9076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0D8A4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0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2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D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0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F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FAEE1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5B7B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A3323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E4A4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7642D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D29EB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EEFA" w:rsidR="00B87ED3" w:rsidRPr="00944D28" w:rsidRDefault="0015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4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8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A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D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B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FA16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202B0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07B6A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A3BBD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30635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7E6C5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0A6AB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E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2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C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04D98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E35F7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0A6A3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4FB4F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75F47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71386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CF380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D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9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9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E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6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06F13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3E35A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3B56D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36C7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E6048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67DA1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535A5" w:rsidR="00B87ED3" w:rsidRPr="00944D28" w:rsidRDefault="0015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0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31B3D"/>
    <w:rsid w:val="0015709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2024-06-18T13:20:00.0000000Z</dcterms:modified>
</coreProperties>
</file>