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DA10" w:rsidR="0061148E" w:rsidRPr="00C834E2" w:rsidRDefault="009C1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80E5" w:rsidR="0061148E" w:rsidRPr="00C834E2" w:rsidRDefault="009C1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83445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62F4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CC36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E26C7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E5FB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60EA6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1DED6" w:rsidR="00B87ED3" w:rsidRPr="00944D28" w:rsidRDefault="009C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E815A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38229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B397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7B48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5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ABB3E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99A64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2447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EB60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A2A85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A0FD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83728" w:rsidR="00B87ED3" w:rsidRPr="00944D28" w:rsidRDefault="009C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32325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DD0D2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2DAE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52524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7E14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1477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2FA1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15A2" w:rsidR="00B87ED3" w:rsidRPr="00944D28" w:rsidRDefault="009C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4219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8298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734AF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DADE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37DB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0338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1FFFC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65A51" w:rsidR="00B87ED3" w:rsidRPr="00944D28" w:rsidRDefault="009C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A395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7863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4E71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0F52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2E4F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EE458" w:rsidR="00B87ED3" w:rsidRPr="00944D28" w:rsidRDefault="009C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D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