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1472" w:rsidR="0061148E" w:rsidRPr="008F69F5" w:rsidRDefault="004E4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A0F2" w:rsidR="0061148E" w:rsidRPr="008F69F5" w:rsidRDefault="004E4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223BD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D6EC9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3F5E9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930BD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7E1F9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CF5BF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12A0A" w:rsidR="00B87ED3" w:rsidRPr="008F69F5" w:rsidRDefault="004E4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75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1D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5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478F0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E94E6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65E8D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AF38D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3CF50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4C4A7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403EB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4274D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F1A2A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A6360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7A7E1" w:rsidR="00B87ED3" w:rsidRPr="008F69F5" w:rsidRDefault="004E4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9CB2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84E4C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86C6A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B633D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FD19D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8F38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49F2B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0A3C6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F2EC0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6C96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4617C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FD808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6BF7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5D629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B3F3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FC25D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BBF97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E48C3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47611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455BF" w:rsidR="00B87ED3" w:rsidRPr="008F69F5" w:rsidRDefault="004E4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AC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CC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