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E123" w:rsidR="0061148E" w:rsidRPr="00944D28" w:rsidRDefault="0072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4DAA" w:rsidR="0061148E" w:rsidRPr="004A7085" w:rsidRDefault="0072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54E7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CD9C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A1ABF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9A0B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0EF97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95C44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8D402" w:rsidR="00B87ED3" w:rsidRPr="00944D28" w:rsidRDefault="007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5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9D241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C52E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03C25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EC40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6850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C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2162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D157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6E60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3285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B25FF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A138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14A75" w:rsidR="00B87ED3" w:rsidRPr="00944D28" w:rsidRDefault="007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7D51" w:rsidR="00B87ED3" w:rsidRPr="00944D28" w:rsidRDefault="0072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D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4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FE58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01E51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ECBB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17DB6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31F21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89E20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4F756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8030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026EC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081E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D4C20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82A5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29F7A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98CFF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1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CA35C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30FE6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6AB0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BEE17" w:rsidR="00B87ED3" w:rsidRPr="00944D28" w:rsidRDefault="007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3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6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B47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