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0F76" w:rsidR="0061148E" w:rsidRPr="00C834E2" w:rsidRDefault="00D85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84F9" w:rsidR="0061148E" w:rsidRPr="00C834E2" w:rsidRDefault="00D85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9D7E4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23B85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82765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B432D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6B6F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CA73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EE392" w:rsidR="00B87ED3" w:rsidRPr="00944D28" w:rsidRDefault="00D85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C048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1A11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56B23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F808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83D44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6115B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85E5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6E7E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68CF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4A40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75E9C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461D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F429" w:rsidR="00B87ED3" w:rsidRPr="00944D28" w:rsidRDefault="00D8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5076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F005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238F7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99CF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51B8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B45D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C2134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8310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0D4B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48CAD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A692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5928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6B75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0E17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F42C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2BDA3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C45A" w:rsidR="00B87ED3" w:rsidRPr="00944D28" w:rsidRDefault="00D8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C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D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3FD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