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F2CA7" w:rsidR="00C34772" w:rsidRPr="0026421F" w:rsidRDefault="00130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A6D5E" w:rsidR="00C34772" w:rsidRPr="00D339A1" w:rsidRDefault="00130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AAC60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0291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9D7E3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1CB72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E8A17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DBF00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DF8F4" w:rsidR="002A7340" w:rsidRPr="00CD56BA" w:rsidRDefault="00130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0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C8F5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2C27F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ABE8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31E1E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2F7D1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ED10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6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E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EC4F5" w:rsidR="001835FB" w:rsidRPr="000307EE" w:rsidRDefault="0013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C072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1CE2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369E6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1E4FF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F8752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18097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45291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A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E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2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A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7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E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0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29F3D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6A672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B66AF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55ED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840F6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223C3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D1D24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3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C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F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9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0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3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FEB05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5C9EB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EDE5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5B374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778B1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844A6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B5203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7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0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2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E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55C1" w:rsidR="001835FB" w:rsidRPr="000307EE" w:rsidRDefault="00130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30C6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49E49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F9FB9" w:rsidR="009A6C64" w:rsidRPr="00730585" w:rsidRDefault="0013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E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D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7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2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9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F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0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E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6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D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EC8" w:rsidRPr="00B537C7" w:rsidRDefault="00130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2A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EC8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