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8CA6" w:rsidR="0061148E" w:rsidRPr="000C582F" w:rsidRDefault="00774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3207" w:rsidR="0061148E" w:rsidRPr="000C582F" w:rsidRDefault="00774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62F08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7D318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FE1BF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E4D2C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072E7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C4AFE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4509B" w:rsidR="00B87ED3" w:rsidRPr="000C582F" w:rsidRDefault="00774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C1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37E0A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9CB38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B1450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5A6F0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F5DBF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BB036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E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6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963A7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6383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CF86B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63A8B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89B41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9D672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8AB72" w:rsidR="00B87ED3" w:rsidRPr="000C582F" w:rsidRDefault="00774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B1548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34FE6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EE478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E29D9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D46FD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D83E2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A6D02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6008" w:rsidR="00B87ED3" w:rsidRPr="000C582F" w:rsidRDefault="00774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7F52A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6AF0F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EB9BA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B9D18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29417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45F17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F54EB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1BC33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FE356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CD469" w:rsidR="00B87ED3" w:rsidRPr="000C582F" w:rsidRDefault="00774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B0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D4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F4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4B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F2B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2025-07-17T23:13:00.0000000Z</dcterms:modified>
</coreProperties>
</file>