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2EFC" w:rsidR="0061148E" w:rsidRPr="00944D28" w:rsidRDefault="00964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EDA6" w:rsidR="0061148E" w:rsidRPr="004A7085" w:rsidRDefault="00964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C49CF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75595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C9A9E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A5ABE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A98B9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92931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61FC6" w:rsidR="00A67F55" w:rsidRPr="00944D28" w:rsidRDefault="00964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3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B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6D3EC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6B712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F08E2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0AC5A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B319F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7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E0FC1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A2305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DC132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61E83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EA7A3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C3F28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CECF7" w:rsidR="00B87ED3" w:rsidRPr="00944D28" w:rsidRDefault="0096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15ED3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36467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96D22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3F8EC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E051E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3F86D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1E8A4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CA7E9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04B3E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47730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F2EEE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905DC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41982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400CE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1BEB5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77F65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1840A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97F2D" w:rsidR="00B87ED3" w:rsidRPr="00944D28" w:rsidRDefault="0096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6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1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1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6480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