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444E" w:rsidR="0061148E" w:rsidRPr="00944D28" w:rsidRDefault="001C5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419F" w:rsidR="0061148E" w:rsidRPr="004A7085" w:rsidRDefault="001C5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CBFEC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518C8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9E30E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6CFE7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B727E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5EBC42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C34C1" w:rsidR="00E22E60" w:rsidRPr="007D5604" w:rsidRDefault="001C56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95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53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1C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35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52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D5FEC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83E19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A61B" w:rsidR="00B87ED3" w:rsidRPr="00944D28" w:rsidRDefault="001C5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E3A37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70A00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628F5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033D4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63A96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18E4D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748D1" w:rsidR="00B87ED3" w:rsidRPr="007D5604" w:rsidRDefault="001C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00F2F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44FBF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8EA00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FCD7F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4E115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3A4B9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430B2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5E07" w:rsidR="00B87ED3" w:rsidRPr="00944D28" w:rsidRDefault="001C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D136B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20F62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8C87E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F950A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9313F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C9E30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07ED7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6B5FE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F6568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A4E87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9C6B2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56BF9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DC4A5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F3767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EF992" w:rsidR="00B87ED3" w:rsidRPr="007D5604" w:rsidRDefault="001C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50C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37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F21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99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836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CF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6A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0D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