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15EBC" w:rsidR="00FD3806" w:rsidRPr="00A72646" w:rsidRDefault="00367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E6C41" w:rsidR="00FD3806" w:rsidRPr="002A5E6C" w:rsidRDefault="00367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F11B4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388FA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BA4F4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2C288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51451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E19BE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3CCF0" w:rsidR="00B87ED3" w:rsidRPr="00AF0D95" w:rsidRDefault="0036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1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B6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C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5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E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7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B68B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1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0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3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8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4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1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E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9ECCF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1982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FC9C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E559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7E67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DEAA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74EBC" w:rsidR="00B87ED3" w:rsidRPr="00AF0D95" w:rsidRDefault="0036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C103" w:rsidR="00B87ED3" w:rsidRPr="00AF0D95" w:rsidRDefault="00367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3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68E2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1CEA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564D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4064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FEA7F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3374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C8F6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5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2772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BE84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BE99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6C38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4AB7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97C7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363D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62D0" w:rsidR="00B87ED3" w:rsidRPr="00AF0D95" w:rsidRDefault="00367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C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CFCC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1597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2114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274C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3EA0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B8893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CC69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C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CB9DE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E3185" w:rsidR="00B87ED3" w:rsidRPr="00AF0D95" w:rsidRDefault="0036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7F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DE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F2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18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9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A3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FE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4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A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6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2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E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583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25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