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ECAC" w:rsidR="0061148E" w:rsidRPr="00944D28" w:rsidRDefault="00473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E839" w:rsidR="0061148E" w:rsidRPr="004A7085" w:rsidRDefault="00473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F544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5360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AB61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457AC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B1FB5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F0BB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F5FC" w:rsidR="00B87ED3" w:rsidRPr="00944D28" w:rsidRDefault="0047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6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53B61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83FE3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97D1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9E193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8CFA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4EB7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CC2EB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78185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3A64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BF637" w:rsidR="00B87ED3" w:rsidRPr="00944D28" w:rsidRDefault="0047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DE9A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24BB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E8698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0FFD1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8625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001B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3FBBF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98718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5FAE1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8C1C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33552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9ACB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2B15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6547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3BF4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C7BC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9F59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60C66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E05F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61D8" w:rsidR="00B87ED3" w:rsidRPr="00944D28" w:rsidRDefault="0047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0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2024-06-16T03:23:00.0000000Z</dcterms:modified>
</coreProperties>
</file>