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76E6" w:rsidR="0061148E" w:rsidRPr="000C582F" w:rsidRDefault="00785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E560" w:rsidR="0061148E" w:rsidRPr="000C582F" w:rsidRDefault="00785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81B13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5D3D7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ED59E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56763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15229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2C917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63A3F" w:rsidR="00B87ED3" w:rsidRPr="000C582F" w:rsidRDefault="00785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85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F4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67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1A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5C797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F7DB1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33F5F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B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4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7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A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E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E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06036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E6625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30C4B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BD562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187FF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97788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9B7A9" w:rsidR="00B87ED3" w:rsidRPr="000C582F" w:rsidRDefault="00785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9485E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5A23C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25966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65A59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0A0D4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3E9B6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700CE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FB8FD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16965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2C19A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E1958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6898B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A7A1D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68ADE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2D413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EAD67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0E422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EDFB0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D89DC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C8E1B" w:rsidR="00B87ED3" w:rsidRPr="000C582F" w:rsidRDefault="00785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6F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C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B2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