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A3CAA" w:rsidR="00FD3806" w:rsidRPr="00A72646" w:rsidRDefault="00F73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05218" w:rsidR="00FD3806" w:rsidRPr="002A5E6C" w:rsidRDefault="00F73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BB8CC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721F3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A0FD4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FFD2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46243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232F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1A5AA" w:rsidR="00B87ED3" w:rsidRPr="00AF0D95" w:rsidRDefault="00F7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0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D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CA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F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2BEA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B5137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85568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1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E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B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5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5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6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1C0A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9567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8D36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2815C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7776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5CEC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EB02" w:rsidR="00B87ED3" w:rsidRPr="00AF0D95" w:rsidRDefault="00F7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A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9954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7D1F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99E39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13452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2BF9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8947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2597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B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1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A436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AB24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3A5C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C555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56AC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D11A2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B7A5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4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8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E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947E6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25435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9893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D01F9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DA2F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6A8A8" w:rsidR="00B87ED3" w:rsidRPr="00AF0D95" w:rsidRDefault="00F7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57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B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3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7D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BEB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