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DA07C" w:rsidR="00380DB3" w:rsidRPr="0068293E" w:rsidRDefault="00FE7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CFBBD" w:rsidR="00380DB3" w:rsidRPr="0068293E" w:rsidRDefault="00FE7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12053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46A09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9ACF0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D91CB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3A926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C69B7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234B2" w:rsidR="00240DC4" w:rsidRPr="00B03D55" w:rsidRDefault="00FE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2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E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E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8CBE8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A5D5F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E3036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857F8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E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E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B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3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C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3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8CE89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9C6E7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5FCF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D4DE6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73D30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8C47B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81509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8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0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3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6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B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A9695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6073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A131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C4D80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3C73E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0B27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F6EBE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F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D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9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5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F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D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8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AD0BD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88B1E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F6107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4B44E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B36F4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2DE23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F43D6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6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A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5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7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0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A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EC8E8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81EB3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FA877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2953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6F66B" w:rsidR="009A6C64" w:rsidRPr="00730585" w:rsidRDefault="00FE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4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A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E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E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E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C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8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D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B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1A7" w:rsidRPr="00B537C7" w:rsidRDefault="00FE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