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4F63" w:rsidR="0061148E" w:rsidRPr="00177744" w:rsidRDefault="005D6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A56C" w:rsidR="0061148E" w:rsidRPr="00177744" w:rsidRDefault="005D6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57A1A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2CF02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68825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9469B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8F450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8A060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B89DB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0D5C7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67FE9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19CC9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07673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15E52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15E88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7F8B1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6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5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8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D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C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4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C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1A86F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36937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4A5AE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975FE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C0229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6CC16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7F71D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7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8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4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0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B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0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F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FD96C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70DE7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69150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68C50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A8862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59E38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830DC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D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1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1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E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3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7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B1D00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1D7A4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142CA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5412E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7DA54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A9E19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46F06" w:rsidR="00B87ED3" w:rsidRPr="00177744" w:rsidRDefault="005D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4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A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B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2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F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F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4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D6C9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72A4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