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80B1" w:rsidR="0061148E" w:rsidRPr="00C834E2" w:rsidRDefault="00CD7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CA27" w:rsidR="0061148E" w:rsidRPr="00C834E2" w:rsidRDefault="00CD7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BE7C0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42FFF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7DFA6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4C86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C91A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67CEC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8E39" w:rsidR="00B87ED3" w:rsidRPr="00944D28" w:rsidRDefault="00CD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91B9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0297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37306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E3AE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DC99E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B1595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C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DC52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B3E9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7D753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97DE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B913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93A62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D629C" w:rsidR="00B87ED3" w:rsidRPr="00944D28" w:rsidRDefault="00CD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7E492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60B4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D2902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3FCBB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525D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1D9D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5140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89C60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20C4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41692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5DB07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0A17A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E70B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A70F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8AC7" w:rsidR="00B87ED3" w:rsidRPr="00944D28" w:rsidRDefault="00CD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4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A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26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