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F882" w:rsidR="0061148E" w:rsidRPr="00C834E2" w:rsidRDefault="00E74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DD48" w:rsidR="0061148E" w:rsidRPr="00C834E2" w:rsidRDefault="00E74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C0029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71656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A987B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EBC56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52BBF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8EAF8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33D78" w:rsidR="00B87ED3" w:rsidRPr="00944D28" w:rsidRDefault="00E7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78DB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2C352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8394F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DBE57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00ADB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2A6A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78CFB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DB83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A2E4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D614B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E78F6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BCEA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15940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65DE3" w:rsidR="00B87ED3" w:rsidRPr="00944D28" w:rsidRDefault="00E7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AE7D6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FF769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ABA69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5D08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0235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3476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7375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78FE7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C9629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8BD8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7A054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608B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4A16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34B7D" w:rsidR="00B87ED3" w:rsidRPr="00944D28" w:rsidRDefault="00E7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05E0" w:rsidR="00B87ED3" w:rsidRPr="00944D28" w:rsidRDefault="00E7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966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7462A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