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52239" w:rsidR="00C34772" w:rsidRPr="0026421F" w:rsidRDefault="000F7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B6DEC" w:rsidR="00C34772" w:rsidRPr="00D339A1" w:rsidRDefault="000F7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38D57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ACFC8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8612E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D5C00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B18EB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1C9E8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ECC21" w:rsidR="002A7340" w:rsidRPr="00CD56BA" w:rsidRDefault="000F7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80D8F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85EE0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6D5F6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ABF9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1E6CE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AE1A6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FC94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D11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C8D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B1E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5E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02C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F6D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C7C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B68CB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B81A9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D418D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BBA2F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AD3C8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9FCB1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A448D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026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9D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8B1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29C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B87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D7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4B1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7B480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32F72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58E14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E9775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45EC9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2DDAC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47B7A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46E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026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87A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51D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4E9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F05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1DD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FE122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5909F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E1E0F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4A14F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B91F9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9118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E600" w:rsidR="009A6C64" w:rsidRPr="00730585" w:rsidRDefault="000F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CBA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9DE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3CB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D2C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BEC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832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773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7E5" w:rsidRPr="00B537C7" w:rsidRDefault="000F7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08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7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