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3D90" w:rsidR="0061148E" w:rsidRPr="00E24F35" w:rsidRDefault="009B2F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4299A" w:rsidR="0061148E" w:rsidRPr="00E24F35" w:rsidRDefault="009B2F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02685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D94BB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B2253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7D49A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C5CE8B1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4293A5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2FF815F" w:rsidR="002D59BF" w:rsidRPr="00E24F35" w:rsidRDefault="009B2F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6FBAEAF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7291175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5B25DB2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EE0527B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DFF39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D7E88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A391B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929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A4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62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8EE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05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EC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80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CE4D302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3162E2B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8EE26BB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831155E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C61BE1C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DA68B38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41833B9" w:rsidR="00B87ED3" w:rsidRPr="00E24F35" w:rsidRDefault="009B2F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BA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E4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84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D68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FA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AC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09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6E834CA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1635713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F9D3342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F7E9404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1DF7B1B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C5ECDC0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E1CB847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F0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030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42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44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8A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27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57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8A18E1F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914274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0358BD9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9786D54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452F110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CA622E8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879D093" w:rsidR="00B87ED3" w:rsidRPr="00E24F35" w:rsidRDefault="009B2F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ED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49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E5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25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D2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E1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390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B2F63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206BA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2024-06-16T15:57:00.0000000Z</dcterms:modified>
</coreProperties>
</file>