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B27C" w:rsidR="0061148E" w:rsidRPr="00E24F35" w:rsidRDefault="00C22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65CB" w:rsidR="0061148E" w:rsidRPr="00E24F35" w:rsidRDefault="00C22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B2980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742F8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4BD19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B1945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4985F65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825AE5A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805AA1" w:rsidR="002D59BF" w:rsidRPr="00E24F35" w:rsidRDefault="00C223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C0D8E4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D180D2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D4C781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F244AC3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7242C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FF0F3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1554E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7E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D9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91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EB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9B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3B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76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13661C5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5C200BD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1504322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DF8E10D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CD3068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74DFE00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DFBE618" w:rsidR="00B87ED3" w:rsidRPr="00E24F35" w:rsidRDefault="00C2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A9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3E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4A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85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C1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EF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10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91B034C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DF1CD7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29621A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C413853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EE3CA9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5CC0B4D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A7D58B1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70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26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71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C4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9FD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44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27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E5D0A6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8611186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991834A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84EBF22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AB4A8A5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82BF9AF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2A084F2" w:rsidR="00B87ED3" w:rsidRPr="00E24F35" w:rsidRDefault="00C2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2F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FE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5F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6C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BE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6F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21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39ED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223F1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2024-06-15T15:25:00.0000000Z</dcterms:modified>
</coreProperties>
</file>